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CAEC3" w14:textId="77777777" w:rsidR="009E3DED" w:rsidRDefault="009E3DED" w:rsidP="008F24FE">
      <w:pPr>
        <w:rPr>
          <w:sz w:val="28"/>
          <w:szCs w:val="28"/>
        </w:rPr>
      </w:pPr>
    </w:p>
    <w:p w14:paraId="4349F334" w14:textId="60F98FC0" w:rsidR="009E3DED" w:rsidRPr="009E3DED" w:rsidRDefault="009E3DED" w:rsidP="008F24FE">
      <w:pPr>
        <w:rPr>
          <w:sz w:val="32"/>
          <w:szCs w:val="32"/>
        </w:rPr>
      </w:pPr>
      <w:r w:rsidRPr="009E3DED">
        <w:rPr>
          <w:sz w:val="32"/>
          <w:szCs w:val="32"/>
        </w:rPr>
        <w:t>POCUS- Rapid Ultrasound in Shock and Hypotension (RUSH)</w:t>
      </w:r>
    </w:p>
    <w:p w14:paraId="04787636" w14:textId="77777777" w:rsidR="009E3DED" w:rsidRDefault="009E3DED" w:rsidP="008F24FE">
      <w:pPr>
        <w:rPr>
          <w:sz w:val="28"/>
          <w:szCs w:val="28"/>
        </w:rPr>
      </w:pPr>
    </w:p>
    <w:p w14:paraId="3AA6852B" w14:textId="261419C9" w:rsidR="009E3DED" w:rsidRPr="00074344" w:rsidRDefault="009E3DED" w:rsidP="009E3DED">
      <w:pPr>
        <w:rPr>
          <w:b/>
          <w:bCs/>
          <w:sz w:val="28"/>
          <w:szCs w:val="28"/>
        </w:rPr>
      </w:pPr>
      <w:r w:rsidRPr="00074344">
        <w:rPr>
          <w:b/>
          <w:bCs/>
          <w:sz w:val="28"/>
          <w:szCs w:val="28"/>
        </w:rPr>
        <w:t>Indication:</w:t>
      </w:r>
    </w:p>
    <w:p w14:paraId="214F8CE1" w14:textId="73F754F6" w:rsidR="009E3DED" w:rsidRDefault="009E3DED" w:rsidP="009E3DED"/>
    <w:p w14:paraId="34AD7A44" w14:textId="2A477D09" w:rsidR="009E3DED" w:rsidRDefault="009E3DED" w:rsidP="009E3DED">
      <w:r>
        <w:t>Assessment for etiology of shock state</w:t>
      </w:r>
    </w:p>
    <w:p w14:paraId="7EA20FDD" w14:textId="77777777" w:rsidR="009E3DED" w:rsidRDefault="009E3DED" w:rsidP="009E3DED"/>
    <w:p w14:paraId="2AABE4C8" w14:textId="302535F9" w:rsidR="008F24FE" w:rsidRPr="00074344" w:rsidRDefault="008F24FE" w:rsidP="008F24FE">
      <w:pPr>
        <w:rPr>
          <w:b/>
          <w:bCs/>
          <w:i/>
          <w:iCs/>
          <w:sz w:val="32"/>
          <w:szCs w:val="32"/>
        </w:rPr>
      </w:pPr>
      <w:r w:rsidRPr="00074344">
        <w:rPr>
          <w:b/>
          <w:bCs/>
          <w:i/>
          <w:iCs/>
          <w:sz w:val="32"/>
          <w:szCs w:val="32"/>
        </w:rPr>
        <w:t>Cardiac</w:t>
      </w:r>
    </w:p>
    <w:p w14:paraId="7AD36C35" w14:textId="77777777" w:rsidR="00A040E8" w:rsidRDefault="00A040E8" w:rsidP="008F24FE"/>
    <w:p w14:paraId="0A7E9917" w14:textId="2A7AD183" w:rsidR="008F24FE" w:rsidRPr="00074344" w:rsidRDefault="008F24FE" w:rsidP="008F24FE">
      <w:pPr>
        <w:rPr>
          <w:b/>
          <w:bCs/>
          <w:sz w:val="28"/>
          <w:szCs w:val="28"/>
        </w:rPr>
      </w:pPr>
      <w:r w:rsidRPr="00074344">
        <w:rPr>
          <w:b/>
          <w:bCs/>
          <w:sz w:val="28"/>
          <w:szCs w:val="28"/>
        </w:rPr>
        <w:t>Findings:</w:t>
      </w:r>
    </w:p>
    <w:p w14:paraId="429B24DE" w14:textId="77777777" w:rsidR="009E3DED" w:rsidRDefault="009E3DED" w:rsidP="008F24FE"/>
    <w:p w14:paraId="35C3B896" w14:textId="13947D64" w:rsidR="008F24FE" w:rsidRDefault="008F24FE" w:rsidP="008F24FE">
      <w:r>
        <w:t>Pericardial effusion:</w:t>
      </w:r>
    </w:p>
    <w:p w14:paraId="57B49FB8" w14:textId="6AAD9F41" w:rsidR="00A040E8" w:rsidRDefault="00A040E8" w:rsidP="00074344"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0"/>
      <w:r w:rsidR="008F24FE">
        <w:t>Absent</w:t>
      </w:r>
      <w:r w:rsidR="00074344">
        <w:t xml:space="preserve"> </w:t>
      </w: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"/>
      <w:r w:rsidR="008F24FE">
        <w:t>Present</w:t>
      </w:r>
      <w:r w:rsidR="004032D2">
        <w:t xml:space="preserve"> </w:t>
      </w:r>
      <w: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"/>
      <w:r>
        <w:t>Indeterminate</w:t>
      </w:r>
    </w:p>
    <w:p w14:paraId="0AE6C7D2" w14:textId="77777777" w:rsidR="00A040E8" w:rsidRDefault="00A040E8" w:rsidP="00A040E8"/>
    <w:p w14:paraId="63F938A9" w14:textId="77777777" w:rsidR="00A040E8" w:rsidRDefault="00A040E8" w:rsidP="00A040E8">
      <w:r>
        <w:t>If pericardial effusion present:</w:t>
      </w:r>
    </w:p>
    <w:p w14:paraId="51919C92" w14:textId="77777777" w:rsidR="00A040E8" w:rsidRDefault="00A040E8" w:rsidP="00A040E8"/>
    <w:p w14:paraId="6AFFA899" w14:textId="77777777" w:rsidR="00A040E8" w:rsidRDefault="00A040E8" w:rsidP="00A040E8">
      <w:r>
        <w:t>Size:</w:t>
      </w:r>
    </w:p>
    <w:p w14:paraId="4269958E" w14:textId="28205215" w:rsidR="00A040E8" w:rsidRDefault="00A040E8" w:rsidP="00074344"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"/>
      <w:r>
        <w:t>Small (0-1 cm)</w:t>
      </w:r>
      <w:r w:rsidR="00074344">
        <w:t xml:space="preserve">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1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"/>
      <w:r>
        <w:t>Moderate (1-2 cm)</w:t>
      </w:r>
      <w:r w:rsidR="00074344">
        <w:t xml:space="preserve">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1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"/>
      <w:r>
        <w:t>Large (&gt;2 cm)</w:t>
      </w:r>
    </w:p>
    <w:p w14:paraId="7C12621D" w14:textId="77777777" w:rsidR="00A040E8" w:rsidRDefault="00A040E8" w:rsidP="00A040E8"/>
    <w:p w14:paraId="208B4A67" w14:textId="55215F57" w:rsidR="00A040E8" w:rsidRDefault="00A040E8" w:rsidP="00A040E8">
      <w:r>
        <w:t>Cardiac Tamponade:</w:t>
      </w:r>
    </w:p>
    <w:p w14:paraId="6D8D1B77" w14:textId="48C68F97" w:rsidR="00A040E8" w:rsidRDefault="00A040E8" w:rsidP="00074344"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6"/>
      <w:r>
        <w:t>Absent</w:t>
      </w:r>
      <w:r w:rsidR="00074344">
        <w:t xml:space="preserve"> </w:t>
      </w: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7"/>
      <w:r>
        <w:t xml:space="preserve">Present, with findings of: </w:t>
      </w:r>
      <w:r w:rsidR="00B75EDB">
        <w:fldChar w:fldCharType="begin">
          <w:ffData>
            <w:name w:val="Dropdown2"/>
            <w:enabled/>
            <w:calcOnExit w:val="0"/>
            <w:ddList>
              <w:listEntry w:val="N/A"/>
              <w:listEntry w:val="Diastolic RV Collapse"/>
              <w:listEntry w:val="Systolic RA Collapse"/>
              <w:listEntry w:val="Mitral Inflow Respiratory Variation &gt;25%"/>
            </w:ddList>
          </w:ffData>
        </w:fldChar>
      </w:r>
      <w:bookmarkStart w:id="8" w:name="Dropdown2"/>
      <w:r w:rsidR="00B75EDB">
        <w:instrText xml:space="preserve"> FORMDROPDOWN </w:instrText>
      </w:r>
      <w:r w:rsidR="00000000">
        <w:fldChar w:fldCharType="separate"/>
      </w:r>
      <w:r w:rsidR="00B75EDB">
        <w:fldChar w:fldCharType="end"/>
      </w:r>
      <w:bookmarkEnd w:id="8"/>
      <w:r w:rsidR="00074344">
        <w:t xml:space="preserve"> </w:t>
      </w:r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9"/>
      <w:r>
        <w:t>Indeterminate</w:t>
      </w:r>
    </w:p>
    <w:p w14:paraId="6FA9E669" w14:textId="77777777" w:rsidR="00A040E8" w:rsidRDefault="00A040E8" w:rsidP="00A040E8"/>
    <w:p w14:paraId="6393E3AD" w14:textId="77777777" w:rsidR="008F24FE" w:rsidRDefault="008F24FE" w:rsidP="008F24FE"/>
    <w:p w14:paraId="3B924C86" w14:textId="77777777" w:rsidR="008F24FE" w:rsidRDefault="008F24FE" w:rsidP="008F24FE">
      <w:r>
        <w:t>Systolic function:</w:t>
      </w:r>
    </w:p>
    <w:p w14:paraId="768E8100" w14:textId="6B154823" w:rsidR="008F24FE" w:rsidRDefault="00A040E8" w:rsidP="00A040E8"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0"/>
      <w:r w:rsidR="008F24FE">
        <w:t>Normal</w:t>
      </w:r>
    </w:p>
    <w:p w14:paraId="53F7D269" w14:textId="386DA6A8" w:rsidR="008F24FE" w:rsidRDefault="00A040E8" w:rsidP="00A040E8"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1"/>
      <w:r w:rsidR="008F24FE">
        <w:t>Mildly decreased (EF 30-50%)</w:t>
      </w:r>
    </w:p>
    <w:p w14:paraId="654FF842" w14:textId="79642BB0" w:rsidR="008F24FE" w:rsidRDefault="00A040E8" w:rsidP="00A040E8"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2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2"/>
      <w:r w:rsidR="008F24FE">
        <w:t>Severely decreased (EF&lt;30%)</w:t>
      </w:r>
    </w:p>
    <w:p w14:paraId="47F3EE51" w14:textId="595896F1" w:rsidR="008F24FE" w:rsidRDefault="00A040E8" w:rsidP="00A040E8">
      <w: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2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3"/>
      <w:r w:rsidR="008F24FE">
        <w:t>Cardiac standstill</w:t>
      </w:r>
    </w:p>
    <w:p w14:paraId="740A7A4E" w14:textId="04EB5548" w:rsidR="008F24FE" w:rsidRDefault="00A040E8" w:rsidP="00A040E8"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2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4"/>
      <w:r w:rsidR="008F24FE">
        <w:t>Hyperdynamic</w:t>
      </w:r>
    </w:p>
    <w:p w14:paraId="73666E2B" w14:textId="3AC5F982" w:rsidR="00A040E8" w:rsidRDefault="00A040E8" w:rsidP="00A040E8">
      <w: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2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5"/>
      <w:r>
        <w:t>Indeterminate</w:t>
      </w:r>
    </w:p>
    <w:p w14:paraId="5102FD38" w14:textId="77777777" w:rsidR="008F24FE" w:rsidRDefault="008F24FE" w:rsidP="008F24FE"/>
    <w:p w14:paraId="7AB922FC" w14:textId="77777777" w:rsidR="008F24FE" w:rsidRDefault="008F24FE" w:rsidP="008F24FE">
      <w:r>
        <w:t>Right ventricular to left ventricular size:</w:t>
      </w:r>
    </w:p>
    <w:p w14:paraId="41D1E9C0" w14:textId="34827E39" w:rsidR="00A040E8" w:rsidRDefault="00A040E8" w:rsidP="00074344">
      <w: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2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6"/>
      <w:r w:rsidR="008F24FE">
        <w:t>Normal</w:t>
      </w:r>
      <w:r>
        <w:t xml:space="preserve"> (&lt;0.6)</w:t>
      </w:r>
      <w:r w:rsidR="00074344">
        <w:t xml:space="preserve"> </w:t>
      </w:r>
      <w: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2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7"/>
      <w:r w:rsidR="008F24FE">
        <w:t>0.6-1.0</w:t>
      </w:r>
      <w:r w:rsidR="00074344">
        <w:t xml:space="preserve"> </w:t>
      </w:r>
      <w: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2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8"/>
      <w:r w:rsidR="008F24FE">
        <w:t>&gt;1.0</w:t>
      </w:r>
      <w:r>
        <w:t xml:space="preserve"> </w:t>
      </w:r>
      <w:r w:rsidR="00074344">
        <w:t xml:space="preserve"> </w:t>
      </w:r>
      <w: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3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9"/>
      <w:r>
        <w:t>Indeterminate</w:t>
      </w:r>
    </w:p>
    <w:p w14:paraId="42721868" w14:textId="77777777" w:rsidR="008F24FE" w:rsidRDefault="008F24FE" w:rsidP="008F24FE"/>
    <w:p w14:paraId="35714462" w14:textId="77777777" w:rsidR="008F24FE" w:rsidRDefault="008F24FE" w:rsidP="008F24FE">
      <w:r>
        <w:t>Right ventricular strain:</w:t>
      </w:r>
    </w:p>
    <w:p w14:paraId="13E6134F" w14:textId="77777777" w:rsidR="00A040E8" w:rsidRDefault="00A040E8" w:rsidP="008F24FE"/>
    <w:p w14:paraId="3ECB1E67" w14:textId="54017EA9" w:rsidR="00A040E8" w:rsidRDefault="00A040E8" w:rsidP="00074344">
      <w: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2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0"/>
      <w:r w:rsidR="008F24FE">
        <w:t>Absent</w:t>
      </w:r>
      <w:r w:rsidR="00074344">
        <w:t xml:space="preserve"> </w:t>
      </w: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2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1"/>
      <w:r w:rsidR="008F24FE">
        <w:t>Present</w:t>
      </w:r>
      <w:r>
        <w:t xml:space="preserve">, with findings of: </w:t>
      </w:r>
      <w:r w:rsidR="00B75EDB">
        <w:fldChar w:fldCharType="begin">
          <w:ffData>
            <w:name w:val="Dropdown1"/>
            <w:enabled/>
            <w:calcOnExit w:val="0"/>
            <w:ddList>
              <w:listEntry w:val="N/A"/>
              <w:listEntry w:val="Interventricular septal bowing"/>
              <w:listEntry w:val="McConnel's Sign"/>
              <w:listEntry w:val="TAPSE"/>
            </w:ddList>
          </w:ffData>
        </w:fldChar>
      </w:r>
      <w:bookmarkStart w:id="22" w:name="Dropdown1"/>
      <w:r w:rsidR="00B75EDB">
        <w:instrText xml:space="preserve"> FORMDROPDOWN </w:instrText>
      </w:r>
      <w:r w:rsidR="00000000">
        <w:fldChar w:fldCharType="separate"/>
      </w:r>
      <w:r w:rsidR="00B75EDB">
        <w:fldChar w:fldCharType="end"/>
      </w:r>
      <w:bookmarkEnd w:id="22"/>
      <w:r w:rsidR="00074344">
        <w:t xml:space="preserve">  </w:t>
      </w:r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3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3"/>
      <w:r>
        <w:t>Indeterminate</w:t>
      </w:r>
    </w:p>
    <w:p w14:paraId="1305D270" w14:textId="77777777" w:rsidR="00A040E8" w:rsidRDefault="00A040E8" w:rsidP="00A040E8"/>
    <w:p w14:paraId="7E9F4DB5" w14:textId="7C408ABA" w:rsidR="00B75EDB" w:rsidRDefault="00B75EDB" w:rsidP="00A040E8">
      <w:r>
        <w:t>Inferior Vena Cava (IVC):</w:t>
      </w:r>
    </w:p>
    <w:p w14:paraId="337568A5" w14:textId="77777777" w:rsidR="00B75EDB" w:rsidRDefault="00B75EDB" w:rsidP="00A040E8"/>
    <w:p w14:paraId="37498876" w14:textId="39FF7AB4" w:rsidR="00B75EDB" w:rsidRDefault="00B75EDB" w:rsidP="00A040E8">
      <w:r>
        <w:lastRenderedPageBreak/>
        <w:t xml:space="preserve">Size: </w:t>
      </w:r>
      <w:r>
        <w:fldChar w:fldCharType="begin">
          <w:ffData>
            <w:name w:val="Check48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4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4"/>
      <w:r>
        <w:t xml:space="preserve">&lt;1 cm </w:t>
      </w:r>
      <w:r>
        <w:fldChar w:fldCharType="begin">
          <w:ffData>
            <w:name w:val="Check49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4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5"/>
      <w:r>
        <w:t xml:space="preserve"> 1-2 cm </w:t>
      </w:r>
      <w:r>
        <w:fldChar w:fldCharType="begin">
          <w:ffData>
            <w:name w:val="Check50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5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6"/>
      <w:r>
        <w:t>&gt;2 cm</w:t>
      </w:r>
    </w:p>
    <w:p w14:paraId="0FF529AF" w14:textId="7A84D3B1" w:rsidR="00B75EDB" w:rsidRDefault="00B75EDB" w:rsidP="00A040E8">
      <w:r>
        <w:t xml:space="preserve">Collapse: </w:t>
      </w:r>
      <w: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5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7"/>
      <w:r>
        <w:t xml:space="preserve"> flat </w:t>
      </w:r>
      <w:r>
        <w:fldChar w:fldCharType="begin">
          <w:ffData>
            <w:name w:val="Check52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5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8"/>
      <w:r>
        <w:t xml:space="preserve">&gt;75% </w:t>
      </w:r>
      <w: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5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9"/>
      <w:r>
        <w:t xml:space="preserve">25-75% </w:t>
      </w:r>
      <w: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5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0"/>
      <w:r>
        <w:t xml:space="preserve"> &lt;25%</w:t>
      </w:r>
    </w:p>
    <w:p w14:paraId="3C57879C" w14:textId="77777777" w:rsidR="00B75EDB" w:rsidRDefault="00B75EDB" w:rsidP="00A040E8"/>
    <w:p w14:paraId="408D76C1" w14:textId="07A5E088" w:rsidR="00A040E8" w:rsidRDefault="00A040E8" w:rsidP="00A040E8"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3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1"/>
      <w:r>
        <w:t xml:space="preserve">Other: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32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2"/>
    </w:p>
    <w:p w14:paraId="064F479C" w14:textId="77777777" w:rsidR="00B75EDB" w:rsidRDefault="00B75EDB" w:rsidP="00A040E8"/>
    <w:p w14:paraId="36733306" w14:textId="77777777" w:rsidR="008F24FE" w:rsidRDefault="008F24FE" w:rsidP="008F24FE"/>
    <w:p w14:paraId="13B96315" w14:textId="6C3FD772" w:rsidR="00A040E8" w:rsidRDefault="00A040E8" w:rsidP="008F24FE">
      <w:r>
        <w:fldChar w:fldCharType="begin">
          <w:ffData>
            <w:name w:val="Check39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3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3"/>
      <w:r>
        <w:t xml:space="preserve">Technically </w:t>
      </w:r>
      <w:r w:rsidR="00074344">
        <w:t>l</w:t>
      </w:r>
      <w:r>
        <w:t>imited</w:t>
      </w:r>
      <w:r w:rsidR="00074344">
        <w:t xml:space="preserve"> </w:t>
      </w:r>
    </w:p>
    <w:p w14:paraId="6BB5194C" w14:textId="77777777" w:rsidR="00A040E8" w:rsidRDefault="00A040E8" w:rsidP="008F24FE"/>
    <w:p w14:paraId="7C79351C" w14:textId="77777777" w:rsidR="008F24FE" w:rsidRDefault="008F24FE" w:rsidP="008F24FE">
      <w:pPr>
        <w:rPr>
          <w:b/>
          <w:bCs/>
          <w:sz w:val="28"/>
          <w:szCs w:val="28"/>
        </w:rPr>
      </w:pPr>
      <w:r w:rsidRPr="00074344">
        <w:rPr>
          <w:b/>
          <w:bCs/>
          <w:sz w:val="28"/>
          <w:szCs w:val="28"/>
        </w:rPr>
        <w:t>Impression:</w:t>
      </w:r>
    </w:p>
    <w:p w14:paraId="73CEBD5E" w14:textId="77777777" w:rsidR="00074344" w:rsidRPr="00074344" w:rsidRDefault="00074344" w:rsidP="008F24FE">
      <w:pPr>
        <w:rPr>
          <w:b/>
          <w:bCs/>
          <w:sz w:val="28"/>
          <w:szCs w:val="28"/>
        </w:rPr>
      </w:pPr>
    </w:p>
    <w:p w14:paraId="50F75B65" w14:textId="319BF399" w:rsidR="008F24FE" w:rsidRDefault="00A040E8" w:rsidP="00A040E8">
      <w: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3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4"/>
      <w:r w:rsidR="008F24FE">
        <w:t>Normal cardiac POCUS</w:t>
      </w:r>
    </w:p>
    <w:p w14:paraId="3C7A2502" w14:textId="0AE7AEFA" w:rsidR="008F24FE" w:rsidRDefault="00A040E8" w:rsidP="00A040E8">
      <w: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heck3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5"/>
      <w:r w:rsidR="008F24FE">
        <w:t>Pericardial effusion without tamponade</w:t>
      </w:r>
    </w:p>
    <w:p w14:paraId="34EA861C" w14:textId="3E8D77DD" w:rsidR="008F24FE" w:rsidRDefault="00A040E8" w:rsidP="00A040E8">
      <w: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Check3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6"/>
      <w:r w:rsidR="008F24FE">
        <w:t>Pericardial tamponade</w:t>
      </w:r>
    </w:p>
    <w:p w14:paraId="2427A57C" w14:textId="5736847B" w:rsidR="008F24FE" w:rsidRDefault="00A040E8" w:rsidP="00A040E8">
      <w: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Check3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7"/>
      <w:r w:rsidR="008F24FE">
        <w:t>Systolic dysfunction</w:t>
      </w:r>
    </w:p>
    <w:p w14:paraId="07F33718" w14:textId="1895586E" w:rsidR="000C113C" w:rsidRDefault="00A040E8" w:rsidP="000C113C">
      <w: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3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8"/>
      <w:r w:rsidR="008F24FE">
        <w:t>Right ventricular strain</w:t>
      </w:r>
    </w:p>
    <w:p w14:paraId="6BF71A2C" w14:textId="77777777" w:rsidR="00B75EDB" w:rsidRDefault="00B75EDB" w:rsidP="00A040E8"/>
    <w:p w14:paraId="3AA479EF" w14:textId="39078BAE" w:rsidR="00D327BC" w:rsidRDefault="00D327BC" w:rsidP="00E70DF2">
      <w:r>
        <w:t xml:space="preserve">IVC:  </w:t>
      </w:r>
      <w:r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Fluid tolerant/responsive </w:t>
      </w:r>
      <w:r>
        <w:fldChar w:fldCharType="begin">
          <w:ffData>
            <w:name w:val="Check5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Not fluid tolerant/responsive </w:t>
      </w:r>
      <w:r>
        <w:fldChar w:fldCharType="begin">
          <w:ffData>
            <w:name w:val="Check5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indeterminate</w:t>
      </w:r>
    </w:p>
    <w:p w14:paraId="1D91ABE6" w14:textId="77777777" w:rsidR="00B75EDB" w:rsidRDefault="00B75EDB" w:rsidP="00A040E8"/>
    <w:p w14:paraId="531CC77C" w14:textId="77777777" w:rsidR="00B75EDB" w:rsidRDefault="00B75EDB" w:rsidP="00A040E8"/>
    <w:p w14:paraId="7C15041A" w14:textId="787C4981" w:rsidR="00A040E8" w:rsidRDefault="00A040E8" w:rsidP="00A040E8">
      <w:r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Check4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9"/>
      <w:r>
        <w:t xml:space="preserve">Other: 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40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0"/>
    </w:p>
    <w:p w14:paraId="0AFC9247" w14:textId="77777777" w:rsidR="00074344" w:rsidRDefault="00074344" w:rsidP="00A040E8"/>
    <w:p w14:paraId="5D397A30" w14:textId="46BB0204" w:rsidR="008F24FE" w:rsidRDefault="00A040E8" w:rsidP="00A040E8">
      <w: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Check3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1"/>
      <w:r w:rsidR="008F24FE">
        <w:t>indeterminate</w:t>
      </w:r>
      <w:r>
        <w:t xml:space="preserve"> for </w:t>
      </w:r>
      <w:r>
        <w:fldChar w:fldCharType="begin">
          <w:ffData>
            <w:name w:val="Check41"/>
            <w:enabled/>
            <w:calcOnExit w:val="0"/>
            <w:checkBox>
              <w:sizeAuto/>
              <w:default w:val="0"/>
            </w:checkBox>
          </w:ffData>
        </w:fldChar>
      </w:r>
      <w:bookmarkStart w:id="42" w:name="Check4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2"/>
      <w:r>
        <w:t xml:space="preserve">Pericardial Effusion </w:t>
      </w:r>
      <w:r>
        <w:fldChar w:fldCharType="begin">
          <w:ffData>
            <w:name w:val="Check42"/>
            <w:enabled/>
            <w:calcOnExit w:val="0"/>
            <w:checkBox>
              <w:sizeAuto/>
              <w:default w:val="0"/>
            </w:checkBox>
          </w:ffData>
        </w:fldChar>
      </w:r>
      <w:bookmarkStart w:id="43" w:name="Check4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3"/>
      <w:r>
        <w:t xml:space="preserve">Pericardial Tamponade </w:t>
      </w:r>
      <w:r>
        <w:fldChar w:fldCharType="begin">
          <w:ffData>
            <w:name w:val="Check43"/>
            <w:enabled/>
            <w:calcOnExit w:val="0"/>
            <w:checkBox>
              <w:sizeAuto/>
              <w:default w:val="0"/>
            </w:checkBox>
          </w:ffData>
        </w:fldChar>
      </w:r>
      <w:bookmarkStart w:id="44" w:name="Check4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4"/>
      <w:r>
        <w:t>Systolic function</w:t>
      </w:r>
    </w:p>
    <w:p w14:paraId="4606199E" w14:textId="77777777" w:rsidR="00C72146" w:rsidRDefault="00A040E8" w:rsidP="00A040E8">
      <w:r>
        <w:tab/>
      </w:r>
      <w:r>
        <w:tab/>
      </w:r>
      <w:r>
        <w:tab/>
      </w:r>
      <w:r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bookmarkStart w:id="45" w:name="Check4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5"/>
      <w:r>
        <w:t xml:space="preserve"> RV size </w:t>
      </w:r>
      <w:r>
        <w:fldChar w:fldCharType="begin">
          <w:ffData>
            <w:name w:val="Check45"/>
            <w:enabled/>
            <w:calcOnExit w:val="0"/>
            <w:checkBox>
              <w:sizeAuto/>
              <w:default w:val="0"/>
            </w:checkBox>
          </w:ffData>
        </w:fldChar>
      </w:r>
      <w:bookmarkStart w:id="46" w:name="Check4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6"/>
      <w:r>
        <w:t xml:space="preserve">RV strain </w:t>
      </w:r>
      <w:r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bookmarkStart w:id="47" w:name="Check4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7"/>
      <w:r w:rsidR="00C72146">
        <w:t xml:space="preserve"> Fluid responsiveness </w:t>
      </w:r>
    </w:p>
    <w:p w14:paraId="0749D1AD" w14:textId="6F1A27A0" w:rsidR="00A040E8" w:rsidRDefault="00C72146" w:rsidP="00C72146">
      <w:pPr>
        <w:ind w:left="1440" w:firstLine="720"/>
      </w:pPr>
      <w:r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bookmarkStart w:id="48" w:name="Check5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8"/>
      <w:r w:rsidR="00A040E8">
        <w:t>Other:</w:t>
      </w:r>
      <w:r w:rsidR="00A040E8">
        <w:fldChar w:fldCharType="begin">
          <w:ffData>
            <w:name w:val="Text4"/>
            <w:enabled/>
            <w:calcOnExit w:val="0"/>
            <w:textInput/>
          </w:ffData>
        </w:fldChar>
      </w:r>
      <w:bookmarkStart w:id="49" w:name="Text4"/>
      <w:r w:rsidR="00A040E8">
        <w:instrText xml:space="preserve"> FORMTEXT </w:instrText>
      </w:r>
      <w:r w:rsidR="00A040E8">
        <w:fldChar w:fldCharType="separate"/>
      </w:r>
      <w:r w:rsidR="00A040E8">
        <w:rPr>
          <w:noProof/>
        </w:rPr>
        <w:t> </w:t>
      </w:r>
      <w:r w:rsidR="00A040E8">
        <w:rPr>
          <w:noProof/>
        </w:rPr>
        <w:t> </w:t>
      </w:r>
      <w:r w:rsidR="00A040E8">
        <w:rPr>
          <w:noProof/>
        </w:rPr>
        <w:t> </w:t>
      </w:r>
      <w:r w:rsidR="00A040E8">
        <w:rPr>
          <w:noProof/>
        </w:rPr>
        <w:t> </w:t>
      </w:r>
      <w:r w:rsidR="00A040E8">
        <w:rPr>
          <w:noProof/>
        </w:rPr>
        <w:t> </w:t>
      </w:r>
      <w:r w:rsidR="00A040E8">
        <w:fldChar w:fldCharType="end"/>
      </w:r>
      <w:bookmarkEnd w:id="49"/>
    </w:p>
    <w:p w14:paraId="01115E1B" w14:textId="77777777" w:rsidR="008F24FE" w:rsidRDefault="008F24FE" w:rsidP="008F24FE"/>
    <w:p w14:paraId="2144A943" w14:textId="472C88EC" w:rsidR="009E3DED" w:rsidRPr="00074344" w:rsidRDefault="009E3DED" w:rsidP="009E3DED">
      <w:pPr>
        <w:rPr>
          <w:b/>
          <w:bCs/>
          <w:i/>
          <w:iCs/>
          <w:sz w:val="32"/>
          <w:szCs w:val="32"/>
        </w:rPr>
      </w:pPr>
      <w:r w:rsidRPr="00074344">
        <w:rPr>
          <w:b/>
          <w:bCs/>
          <w:i/>
          <w:iCs/>
          <w:sz w:val="32"/>
          <w:szCs w:val="32"/>
        </w:rPr>
        <w:t xml:space="preserve">Thoracic </w:t>
      </w:r>
    </w:p>
    <w:p w14:paraId="5715012A" w14:textId="77777777" w:rsidR="009E3DED" w:rsidRPr="000A786F" w:rsidRDefault="009E3DED" w:rsidP="009E3DED">
      <w:pPr>
        <w:rPr>
          <w:sz w:val="28"/>
          <w:szCs w:val="28"/>
        </w:rPr>
      </w:pPr>
    </w:p>
    <w:p w14:paraId="5BDA9AF9" w14:textId="77777777" w:rsidR="009E3DED" w:rsidRPr="00074344" w:rsidRDefault="009E3DED" w:rsidP="009E3DED">
      <w:pPr>
        <w:rPr>
          <w:b/>
          <w:bCs/>
          <w:sz w:val="28"/>
          <w:szCs w:val="28"/>
        </w:rPr>
      </w:pPr>
      <w:r w:rsidRPr="00074344">
        <w:rPr>
          <w:b/>
          <w:bCs/>
          <w:sz w:val="28"/>
          <w:szCs w:val="28"/>
        </w:rPr>
        <w:t>Findings:</w:t>
      </w:r>
    </w:p>
    <w:p w14:paraId="6C781FD1" w14:textId="77777777" w:rsidR="009E3DED" w:rsidRDefault="009E3DED" w:rsidP="009E3DED"/>
    <w:p w14:paraId="57697B34" w14:textId="77777777" w:rsidR="009E3DED" w:rsidRPr="00074344" w:rsidRDefault="009E3DED" w:rsidP="009E3DED">
      <w:pPr>
        <w:rPr>
          <w:i/>
          <w:iCs/>
          <w:sz w:val="28"/>
          <w:szCs w:val="28"/>
        </w:rPr>
      </w:pPr>
      <w:r w:rsidRPr="00074344">
        <w:rPr>
          <w:i/>
          <w:iCs/>
          <w:sz w:val="28"/>
          <w:szCs w:val="28"/>
        </w:rPr>
        <w:t>Right lung:</w:t>
      </w:r>
    </w:p>
    <w:p w14:paraId="04A8517C" w14:textId="77777777" w:rsidR="009E3DED" w:rsidRDefault="009E3DED" w:rsidP="009E3DED"/>
    <w:p w14:paraId="484AC27C" w14:textId="502C59D5" w:rsidR="009E3DED" w:rsidRDefault="009E3DED" w:rsidP="009E3DED">
      <w:r>
        <w:t>Pleural line:</w:t>
      </w:r>
    </w:p>
    <w:p w14:paraId="7713F0FA" w14:textId="77777777" w:rsidR="009E3DED" w:rsidRDefault="009E3DED" w:rsidP="009E3DED">
      <w:pPr>
        <w:pStyle w:val="ListParagraph"/>
      </w:pP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Lung sliding present </w:t>
      </w: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Lung sliding absent</w:t>
      </w:r>
    </w:p>
    <w:p w14:paraId="5310902B" w14:textId="77777777" w:rsidR="009E3DED" w:rsidRDefault="009E3DED" w:rsidP="009E3DED"/>
    <w:p w14:paraId="795CC5DE" w14:textId="77777777" w:rsidR="009E3DED" w:rsidRDefault="009E3DED" w:rsidP="009E3DED"/>
    <w:p w14:paraId="3D77AA4C" w14:textId="6EBA1456" w:rsidR="009E3DED" w:rsidRDefault="009E3DED" w:rsidP="009E3DED">
      <w:r>
        <w:t>Anterior</w:t>
      </w:r>
      <w:r w:rsidR="004032D2">
        <w:t xml:space="preserve"> </w:t>
      </w:r>
      <w:r>
        <w:t>lung:</w:t>
      </w:r>
    </w:p>
    <w:p w14:paraId="32CCF5EF" w14:textId="77777777" w:rsidR="009E3DED" w:rsidRDefault="009E3DED" w:rsidP="009E3DED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A-profile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B-profile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Consolidation</w:t>
      </w:r>
    </w:p>
    <w:p w14:paraId="7C03A0DF" w14:textId="77777777" w:rsidR="009E3DED" w:rsidRDefault="009E3DED" w:rsidP="009E3DED">
      <w:pPr>
        <w:pStyle w:val="ListParagraph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23F7D0E" w14:textId="77777777" w:rsidR="009E3DED" w:rsidRDefault="009E3DED" w:rsidP="009E3DED">
      <w:r>
        <w:tab/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Not visualized</w:t>
      </w:r>
    </w:p>
    <w:p w14:paraId="48AD4718" w14:textId="77777777" w:rsidR="009E3DED" w:rsidRDefault="009E3DED" w:rsidP="009E3DED"/>
    <w:p w14:paraId="7E521DA2" w14:textId="77777777" w:rsidR="009E3DED" w:rsidRDefault="009E3DED" w:rsidP="009E3DED"/>
    <w:p w14:paraId="05B697D2" w14:textId="48EB1A05" w:rsidR="009E3DED" w:rsidRDefault="009E3DED" w:rsidP="009E3DED">
      <w:r>
        <w:lastRenderedPageBreak/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5329B0F" w14:textId="77777777" w:rsidR="009E3DED" w:rsidRDefault="009E3DED" w:rsidP="009E3DED"/>
    <w:p w14:paraId="6173722D" w14:textId="77777777" w:rsidR="009E3DED" w:rsidRDefault="009E3DED" w:rsidP="009E3DED">
      <w: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Technically limited</w:t>
      </w:r>
    </w:p>
    <w:p w14:paraId="24F01F7C" w14:textId="77777777" w:rsidR="009E3DED" w:rsidRDefault="009E3DED" w:rsidP="009E3DED"/>
    <w:p w14:paraId="2AF4AA8B" w14:textId="77777777" w:rsidR="009E3DED" w:rsidRDefault="009E3DED" w:rsidP="009E3DED">
      <w:pPr>
        <w:pStyle w:val="ListParagraph"/>
      </w:pPr>
    </w:p>
    <w:p w14:paraId="073F6FD0" w14:textId="77777777" w:rsidR="009E3DED" w:rsidRPr="00074344" w:rsidRDefault="009E3DED" w:rsidP="009E3DED">
      <w:pPr>
        <w:rPr>
          <w:i/>
          <w:iCs/>
          <w:sz w:val="28"/>
          <w:szCs w:val="28"/>
        </w:rPr>
      </w:pPr>
      <w:r w:rsidRPr="00074344">
        <w:rPr>
          <w:i/>
          <w:iCs/>
          <w:sz w:val="28"/>
          <w:szCs w:val="28"/>
        </w:rPr>
        <w:t>Left lung:</w:t>
      </w:r>
    </w:p>
    <w:p w14:paraId="27B145D2" w14:textId="77777777" w:rsidR="009E3DED" w:rsidRDefault="009E3DED" w:rsidP="009E3DED"/>
    <w:p w14:paraId="56D05929" w14:textId="77777777" w:rsidR="009E3DED" w:rsidRDefault="009E3DED" w:rsidP="009E3DED">
      <w:r>
        <w:t>Pleural line:</w:t>
      </w:r>
    </w:p>
    <w:p w14:paraId="11F96BDD" w14:textId="77777777" w:rsidR="009E3DED" w:rsidRDefault="009E3DED" w:rsidP="009E3DED">
      <w:pPr>
        <w:pStyle w:val="ListParagraph"/>
      </w:pP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Lung sliding present </w:t>
      </w: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Lung sliding absent</w:t>
      </w:r>
    </w:p>
    <w:p w14:paraId="28ABBB54" w14:textId="77777777" w:rsidR="009E3DED" w:rsidRDefault="009E3DED" w:rsidP="009E3DED"/>
    <w:p w14:paraId="5F3E4846" w14:textId="036C3EB0" w:rsidR="009E3DED" w:rsidRDefault="009E3DED" w:rsidP="009E3DED">
      <w:r>
        <w:t>Anterior lung:</w:t>
      </w:r>
    </w:p>
    <w:p w14:paraId="73679F8F" w14:textId="77777777" w:rsidR="009E3DED" w:rsidRDefault="009E3DED" w:rsidP="009E3DED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A-profile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B-profile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Consolidation</w:t>
      </w:r>
    </w:p>
    <w:p w14:paraId="696133FF" w14:textId="77777777" w:rsidR="009E3DED" w:rsidRDefault="009E3DED" w:rsidP="009E3DED">
      <w:pPr>
        <w:pStyle w:val="ListParagraph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114B200" w14:textId="77777777" w:rsidR="009E3DED" w:rsidRDefault="009E3DED" w:rsidP="009E3DED">
      <w:r>
        <w:tab/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Not visualized</w:t>
      </w:r>
    </w:p>
    <w:p w14:paraId="21FD8737" w14:textId="77777777" w:rsidR="009E3DED" w:rsidRDefault="009E3DED" w:rsidP="009E3DED"/>
    <w:p w14:paraId="00CF333F" w14:textId="77777777" w:rsidR="009E3DED" w:rsidRDefault="009E3DED" w:rsidP="009E3DED">
      <w:pPr>
        <w:pStyle w:val="ListParagraph"/>
      </w:pPr>
    </w:p>
    <w:p w14:paraId="27EDA2D3" w14:textId="77777777" w:rsidR="009E3DED" w:rsidRDefault="009E3DED" w:rsidP="009E3DED">
      <w: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28C2F33" w14:textId="77777777" w:rsidR="009E3DED" w:rsidRDefault="009E3DED" w:rsidP="009E3DED"/>
    <w:p w14:paraId="36FBA5DC" w14:textId="77777777" w:rsidR="009E3DED" w:rsidRDefault="009E3DED" w:rsidP="009E3DED">
      <w: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Technically limited</w:t>
      </w:r>
    </w:p>
    <w:p w14:paraId="6F16C17C" w14:textId="77777777" w:rsidR="009E3DED" w:rsidRDefault="009E3DED" w:rsidP="009E3DED"/>
    <w:p w14:paraId="5709A6B6" w14:textId="77777777" w:rsidR="009E3DED" w:rsidRPr="00074344" w:rsidRDefault="009E3DED" w:rsidP="009E3DED">
      <w:pPr>
        <w:rPr>
          <w:b/>
          <w:bCs/>
          <w:sz w:val="28"/>
          <w:szCs w:val="28"/>
        </w:rPr>
      </w:pPr>
      <w:r w:rsidRPr="00074344">
        <w:rPr>
          <w:b/>
          <w:bCs/>
          <w:sz w:val="28"/>
          <w:szCs w:val="28"/>
        </w:rPr>
        <w:t>Impression:</w:t>
      </w:r>
    </w:p>
    <w:p w14:paraId="284D66EA" w14:textId="77777777" w:rsidR="009E3DED" w:rsidRPr="000A786F" w:rsidRDefault="009E3DED" w:rsidP="009E3DED">
      <w:pPr>
        <w:rPr>
          <w:sz w:val="28"/>
          <w:szCs w:val="28"/>
        </w:rPr>
      </w:pPr>
    </w:p>
    <w:p w14:paraId="3C71EDD5" w14:textId="77777777" w:rsidR="009E3DED" w:rsidRDefault="009E3DED" w:rsidP="009E3DED">
      <w:pPr>
        <w:pStyle w:val="ListParagraph"/>
      </w:pPr>
      <w: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Normal thoracic ultrasound</w:t>
      </w:r>
    </w:p>
    <w:p w14:paraId="79BDE183" w14:textId="77777777" w:rsidR="009E3DED" w:rsidRDefault="009E3DED" w:rsidP="009E3DED">
      <w:pPr>
        <w:pStyle w:val="ListParagraph"/>
      </w:pPr>
      <w: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Pulmonary edema</w:t>
      </w:r>
    </w:p>
    <w:p w14:paraId="04815654" w14:textId="77777777" w:rsidR="009E3DED" w:rsidRDefault="009E3DED" w:rsidP="009E3DED">
      <w:pPr>
        <w:pStyle w:val="ListParagraph"/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Right </w:t>
      </w:r>
      <w: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Left Pneumothorax</w:t>
      </w:r>
    </w:p>
    <w:p w14:paraId="2F6446A7" w14:textId="77777777" w:rsidR="009E3DED" w:rsidRDefault="009E3DED" w:rsidP="009E3DED">
      <w:pPr>
        <w:pStyle w:val="ListParagraph"/>
      </w:pPr>
      <w: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Indeterminate</w:t>
      </w:r>
    </w:p>
    <w:p w14:paraId="34F74EBC" w14:textId="77777777" w:rsidR="009E3DED" w:rsidRDefault="009E3DED" w:rsidP="009E3DED">
      <w:pPr>
        <w:pStyle w:val="ListParagraph"/>
      </w:pPr>
      <w: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50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0"/>
    </w:p>
    <w:p w14:paraId="0E944284" w14:textId="77777777" w:rsidR="009E3DED" w:rsidRDefault="009E3DED" w:rsidP="009E3DED"/>
    <w:p w14:paraId="43155BE4" w14:textId="1F1805CD" w:rsidR="009E3DED" w:rsidRPr="00074344" w:rsidRDefault="009E3DED" w:rsidP="009E3DED">
      <w:pPr>
        <w:rPr>
          <w:b/>
          <w:bCs/>
          <w:i/>
          <w:iCs/>
          <w:sz w:val="32"/>
          <w:szCs w:val="32"/>
        </w:rPr>
      </w:pPr>
      <w:r w:rsidRPr="00074344">
        <w:rPr>
          <w:b/>
          <w:bCs/>
          <w:i/>
          <w:iCs/>
          <w:sz w:val="32"/>
          <w:szCs w:val="32"/>
        </w:rPr>
        <w:t>Abdominal Aorta</w:t>
      </w:r>
    </w:p>
    <w:p w14:paraId="3F042D2F" w14:textId="77777777" w:rsidR="009E3DED" w:rsidRDefault="009E3DED" w:rsidP="009E3DED"/>
    <w:p w14:paraId="1E46354D" w14:textId="77777777" w:rsidR="009E3DED" w:rsidRPr="00074344" w:rsidRDefault="009E3DED" w:rsidP="009E3DED">
      <w:pPr>
        <w:rPr>
          <w:b/>
          <w:bCs/>
          <w:sz w:val="28"/>
          <w:szCs w:val="28"/>
        </w:rPr>
      </w:pPr>
      <w:r w:rsidRPr="00074344">
        <w:rPr>
          <w:b/>
          <w:bCs/>
          <w:sz w:val="28"/>
          <w:szCs w:val="28"/>
        </w:rPr>
        <w:t>Findings:</w:t>
      </w:r>
    </w:p>
    <w:p w14:paraId="06777A8E" w14:textId="77777777" w:rsidR="009E3DED" w:rsidRDefault="009E3DED" w:rsidP="009E3DED"/>
    <w:p w14:paraId="30A55A2D" w14:textId="4EC2F918" w:rsidR="009E3DED" w:rsidRDefault="000C113C" w:rsidP="009E3DED">
      <w:r>
        <w:t xml:space="preserve">Maximal size of abdominal aorta </w:t>
      </w:r>
      <w:r w:rsidR="009E3DED">
        <w:t xml:space="preserve">(cm): </w:t>
      </w:r>
      <w:r w:rsidR="009E3DED">
        <w:fldChar w:fldCharType="begin">
          <w:ffData>
            <w:name w:val="Text2"/>
            <w:enabled/>
            <w:calcOnExit w:val="0"/>
            <w:textInput/>
          </w:ffData>
        </w:fldChar>
      </w:r>
      <w:r w:rsidR="009E3DED">
        <w:instrText xml:space="preserve"> FORMTEXT </w:instrText>
      </w:r>
      <w:r w:rsidR="009E3DED">
        <w:fldChar w:fldCharType="separate"/>
      </w:r>
      <w:r w:rsidR="009E3DED">
        <w:rPr>
          <w:noProof/>
        </w:rPr>
        <w:t> </w:t>
      </w:r>
      <w:r w:rsidR="009E3DED">
        <w:rPr>
          <w:noProof/>
        </w:rPr>
        <w:t> </w:t>
      </w:r>
      <w:r w:rsidR="009E3DED">
        <w:rPr>
          <w:noProof/>
        </w:rPr>
        <w:t> </w:t>
      </w:r>
      <w:r w:rsidR="009E3DED">
        <w:rPr>
          <w:noProof/>
        </w:rPr>
        <w:t> </w:t>
      </w:r>
      <w:r w:rsidR="009E3DED">
        <w:rPr>
          <w:noProof/>
        </w:rPr>
        <w:t> </w:t>
      </w:r>
      <w:r w:rsidR="009E3DED">
        <w:fldChar w:fldCharType="end"/>
      </w:r>
    </w:p>
    <w:p w14:paraId="72C3D5AB" w14:textId="77777777" w:rsidR="000C113C" w:rsidRDefault="000C113C" w:rsidP="009E3DED"/>
    <w:p w14:paraId="0B3CE257" w14:textId="28DAF3B3" w:rsidR="009E3DED" w:rsidRDefault="009E3DED" w:rsidP="009E3DED"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9C3C972" w14:textId="77777777" w:rsidR="009E3DED" w:rsidRDefault="009E3DED" w:rsidP="009E3DED"/>
    <w:p w14:paraId="2713E9D7" w14:textId="61B3B2D9" w:rsidR="009E3DED" w:rsidRDefault="009E3DED" w:rsidP="009E3DED"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Technically limited </w:t>
      </w:r>
    </w:p>
    <w:p w14:paraId="41FEA543" w14:textId="77777777" w:rsidR="009E3DED" w:rsidRDefault="009E3DED" w:rsidP="009E3DED"/>
    <w:p w14:paraId="6116D21B" w14:textId="77777777" w:rsidR="009E3DED" w:rsidRDefault="009E3DED" w:rsidP="009E3DED"/>
    <w:p w14:paraId="43873CAF" w14:textId="77777777" w:rsidR="009E3DED" w:rsidRPr="00E70DF2" w:rsidRDefault="009E3DED" w:rsidP="009E3DED">
      <w:pPr>
        <w:rPr>
          <w:b/>
          <w:bCs/>
          <w:sz w:val="28"/>
          <w:szCs w:val="28"/>
        </w:rPr>
      </w:pPr>
      <w:r w:rsidRPr="00E70DF2">
        <w:rPr>
          <w:b/>
          <w:bCs/>
          <w:sz w:val="28"/>
          <w:szCs w:val="28"/>
        </w:rPr>
        <w:t>Interpretation:</w:t>
      </w:r>
    </w:p>
    <w:p w14:paraId="362FEE7A" w14:textId="77777777" w:rsidR="009E3DED" w:rsidRDefault="009E3DED" w:rsidP="009E3DED"/>
    <w:p w14:paraId="67DC7D2F" w14:textId="77777777" w:rsidR="009E3DED" w:rsidRDefault="009E3DED" w:rsidP="009E3DED">
      <w:pPr>
        <w:pStyle w:val="ListParagraph"/>
      </w:pPr>
      <w: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 abdominal aortic aneurysm</w:t>
      </w:r>
    </w:p>
    <w:p w14:paraId="10BB5D20" w14:textId="77777777" w:rsidR="009E3DED" w:rsidRDefault="009E3DED" w:rsidP="009E3DED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Abdominal aortic aneurysm</w:t>
      </w:r>
    </w:p>
    <w:p w14:paraId="7EF0616C" w14:textId="77777777" w:rsidR="009E3DED" w:rsidRDefault="009E3DED" w:rsidP="009E3DED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Indeterminate</w:t>
      </w:r>
    </w:p>
    <w:p w14:paraId="66D67367" w14:textId="77777777" w:rsidR="009E3DED" w:rsidRDefault="009E3DED" w:rsidP="009E3DED">
      <w:pPr>
        <w:pStyle w:val="ListParagraph"/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Other: </w:t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51" w:name="Text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1"/>
    </w:p>
    <w:p w14:paraId="4C162A55" w14:textId="77777777" w:rsidR="009E3DED" w:rsidRDefault="009E3DED" w:rsidP="009E3DED"/>
    <w:p w14:paraId="301DFCA5" w14:textId="77777777" w:rsidR="009E3DED" w:rsidRDefault="009E3DED" w:rsidP="009E3DED"/>
    <w:p w14:paraId="27090CAC" w14:textId="77777777" w:rsidR="009E3DED" w:rsidRDefault="009E3DED" w:rsidP="009E3DED"/>
    <w:p w14:paraId="6ED581FB" w14:textId="57FDBB83" w:rsidR="009E3DED" w:rsidRPr="00074344" w:rsidRDefault="009E3DED" w:rsidP="009E3DED">
      <w:pPr>
        <w:rPr>
          <w:b/>
          <w:bCs/>
          <w:i/>
          <w:iCs/>
          <w:sz w:val="32"/>
          <w:szCs w:val="32"/>
        </w:rPr>
      </w:pPr>
      <w:r w:rsidRPr="00074344">
        <w:rPr>
          <w:b/>
          <w:bCs/>
          <w:i/>
          <w:iCs/>
          <w:sz w:val="32"/>
          <w:szCs w:val="32"/>
        </w:rPr>
        <w:t>FAST</w:t>
      </w:r>
    </w:p>
    <w:p w14:paraId="60C01817" w14:textId="77777777" w:rsidR="009E3DED" w:rsidRDefault="009E3DED" w:rsidP="009E3DED"/>
    <w:p w14:paraId="44692131" w14:textId="77777777" w:rsidR="009E3DED" w:rsidRDefault="009E3DED" w:rsidP="009E3DED">
      <w:pPr>
        <w:rPr>
          <w:sz w:val="28"/>
          <w:szCs w:val="28"/>
        </w:rPr>
      </w:pPr>
      <w:r w:rsidRPr="00BA3A32">
        <w:rPr>
          <w:sz w:val="28"/>
          <w:szCs w:val="28"/>
        </w:rPr>
        <w:t>Findings:</w:t>
      </w:r>
    </w:p>
    <w:p w14:paraId="102B31CA" w14:textId="77777777" w:rsidR="009E3DED" w:rsidRPr="00BA3A32" w:rsidRDefault="009E3DED" w:rsidP="009E3DED">
      <w:pPr>
        <w:rPr>
          <w:sz w:val="28"/>
          <w:szCs w:val="28"/>
        </w:rPr>
      </w:pPr>
    </w:p>
    <w:p w14:paraId="6421D5D1" w14:textId="77777777" w:rsidR="009E3DED" w:rsidRDefault="009E3DED" w:rsidP="009E3DED">
      <w:r>
        <w:t>RUQ:</w:t>
      </w:r>
    </w:p>
    <w:p w14:paraId="0F266D53" w14:textId="25AA99F6" w:rsidR="009E3DED" w:rsidRDefault="009E3DED" w:rsidP="00074344">
      <w:pPr>
        <w:pStyle w:val="ListParagraph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Free fluid absent</w:t>
      </w:r>
      <w:r w:rsidR="00074344">
        <w:t xml:space="preserve"> </w:t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Free fluid present</w:t>
      </w:r>
      <w:r w:rsidR="00074344">
        <w:t xml:space="preserve"> </w:t>
      </w:r>
      <w:r w:rsidR="00074344">
        <w:fldChar w:fldCharType="begin">
          <w:ffData>
            <w:name w:val="Check62"/>
            <w:enabled/>
            <w:calcOnExit w:val="0"/>
            <w:checkBox>
              <w:sizeAuto/>
              <w:default w:val="0"/>
            </w:checkBox>
          </w:ffData>
        </w:fldChar>
      </w:r>
      <w:bookmarkStart w:id="52" w:name="Check62"/>
      <w:r w:rsidR="00074344">
        <w:instrText xml:space="preserve"> FORMCHECKBOX </w:instrText>
      </w:r>
      <w:r w:rsidR="00000000">
        <w:fldChar w:fldCharType="separate"/>
      </w:r>
      <w:r w:rsidR="00074344">
        <w:fldChar w:fldCharType="end"/>
      </w:r>
      <w:bookmarkEnd w:id="52"/>
      <w:r w:rsidR="00074344">
        <w:t>Indeterminate</w:t>
      </w:r>
    </w:p>
    <w:p w14:paraId="503CB416" w14:textId="77777777" w:rsidR="009E3DED" w:rsidRDefault="009E3DED" w:rsidP="009E3DED"/>
    <w:p w14:paraId="43D59868" w14:textId="77777777" w:rsidR="009E3DED" w:rsidRDefault="009E3DED" w:rsidP="009E3DED">
      <w:r>
        <w:t xml:space="preserve">LUQ: </w:t>
      </w:r>
    </w:p>
    <w:p w14:paraId="06ABE9C9" w14:textId="7A29A1D1" w:rsidR="009E3DED" w:rsidRDefault="009E3DED" w:rsidP="00074344">
      <w:pPr>
        <w:pStyle w:val="ListParagraph"/>
      </w:pP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Free fluid absent</w:t>
      </w:r>
      <w:r w:rsidR="00074344">
        <w:t xml:space="preserve"> </w:t>
      </w: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Free fluid present</w:t>
      </w:r>
      <w:r w:rsidR="00074344">
        <w:t xml:space="preserve"> </w:t>
      </w:r>
      <w:r w:rsidR="00074344">
        <w:fldChar w:fldCharType="begin">
          <w:ffData>
            <w:name w:val="Check62"/>
            <w:enabled/>
            <w:calcOnExit w:val="0"/>
            <w:checkBox>
              <w:sizeAuto/>
              <w:default w:val="0"/>
            </w:checkBox>
          </w:ffData>
        </w:fldChar>
      </w:r>
      <w:r w:rsidR="00074344">
        <w:instrText xml:space="preserve"> FORMCHECKBOX </w:instrText>
      </w:r>
      <w:r w:rsidR="00000000">
        <w:fldChar w:fldCharType="separate"/>
      </w:r>
      <w:r w:rsidR="00074344">
        <w:fldChar w:fldCharType="end"/>
      </w:r>
      <w:r w:rsidR="00074344">
        <w:t>Indeterminate</w:t>
      </w:r>
    </w:p>
    <w:p w14:paraId="0C347926" w14:textId="77777777" w:rsidR="009E3DED" w:rsidRDefault="009E3DED" w:rsidP="009E3DED"/>
    <w:p w14:paraId="541851F6" w14:textId="77777777" w:rsidR="009E3DED" w:rsidRDefault="009E3DED" w:rsidP="009E3DED">
      <w:r>
        <w:t>Pelvis:</w:t>
      </w:r>
    </w:p>
    <w:p w14:paraId="4ACAAD8B" w14:textId="7071D164" w:rsidR="009E3DED" w:rsidRDefault="009E3DED" w:rsidP="00074344">
      <w:pPr>
        <w:pStyle w:val="ListParagraph"/>
      </w:pP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Free fluid absent</w:t>
      </w:r>
      <w:r w:rsidR="00074344">
        <w:t xml:space="preserve"> </w:t>
      </w: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Free fluid present</w:t>
      </w:r>
      <w:r w:rsidR="00074344">
        <w:t xml:space="preserve"> </w:t>
      </w:r>
      <w:r w:rsidR="00074344">
        <w:fldChar w:fldCharType="begin">
          <w:ffData>
            <w:name w:val="Check62"/>
            <w:enabled/>
            <w:calcOnExit w:val="0"/>
            <w:checkBox>
              <w:sizeAuto/>
              <w:default w:val="0"/>
            </w:checkBox>
          </w:ffData>
        </w:fldChar>
      </w:r>
      <w:r w:rsidR="00074344">
        <w:instrText xml:space="preserve"> FORMCHECKBOX </w:instrText>
      </w:r>
      <w:r w:rsidR="00000000">
        <w:fldChar w:fldCharType="separate"/>
      </w:r>
      <w:r w:rsidR="00074344">
        <w:fldChar w:fldCharType="end"/>
      </w:r>
      <w:r w:rsidR="00074344">
        <w:t>Indeterminate</w:t>
      </w:r>
    </w:p>
    <w:p w14:paraId="5C70787F" w14:textId="77777777" w:rsidR="009E3DED" w:rsidRDefault="009E3DED" w:rsidP="009E3DED"/>
    <w:p w14:paraId="533C5413" w14:textId="77777777" w:rsidR="009E3DED" w:rsidRDefault="009E3DED" w:rsidP="009E3DED"/>
    <w:p w14:paraId="4C72329F" w14:textId="77777777" w:rsidR="009E3DED" w:rsidRDefault="009E3DED" w:rsidP="009E3DED">
      <w: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Other: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40CCFCF" w14:textId="77777777" w:rsidR="009E3DED" w:rsidRDefault="009E3DED" w:rsidP="009E3DED"/>
    <w:p w14:paraId="0A8D0E12" w14:textId="77777777" w:rsidR="009E3DED" w:rsidRDefault="009E3DED" w:rsidP="009E3DED">
      <w: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Technically limited</w:t>
      </w:r>
    </w:p>
    <w:p w14:paraId="60618228" w14:textId="77777777" w:rsidR="009E3DED" w:rsidRDefault="009E3DED" w:rsidP="009E3DED"/>
    <w:p w14:paraId="3B85E413" w14:textId="09C3C3CA" w:rsidR="009E3DED" w:rsidRDefault="000C113C" w:rsidP="009E3DED">
      <w:pPr>
        <w:rPr>
          <w:sz w:val="28"/>
          <w:szCs w:val="28"/>
        </w:rPr>
      </w:pPr>
      <w:r>
        <w:rPr>
          <w:sz w:val="28"/>
          <w:szCs w:val="28"/>
        </w:rPr>
        <w:t>Interpretation:</w:t>
      </w:r>
    </w:p>
    <w:p w14:paraId="087605E9" w14:textId="4B14959B" w:rsidR="000C113C" w:rsidRDefault="000C113C" w:rsidP="009E3DED">
      <w:r>
        <w:rPr>
          <w:sz w:val="28"/>
          <w:szCs w:val="28"/>
        </w:rPr>
        <w:fldChar w:fldCharType="begin">
          <w:ffData>
            <w:name w:val="Check60"/>
            <w:enabled/>
            <w:calcOnExit w:val="0"/>
            <w:checkBox>
              <w:sizeAuto/>
              <w:default w:val="0"/>
            </w:checkBox>
          </w:ffData>
        </w:fldChar>
      </w:r>
      <w:bookmarkStart w:id="53" w:name="Check60"/>
      <w:r>
        <w:rPr>
          <w:sz w:val="28"/>
          <w:szCs w:val="28"/>
        </w:rPr>
        <w:instrText xml:space="preserve"> FORMCHECKBOX </w:instrText>
      </w:r>
      <w:r w:rsidR="00000000">
        <w:rPr>
          <w:sz w:val="28"/>
          <w:szCs w:val="28"/>
        </w:rPr>
      </w:r>
      <w:r w:rsidR="00000000"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end"/>
      </w:r>
      <w:bookmarkEnd w:id="53"/>
      <w:r>
        <w:t>No peritoneal free fluid</w:t>
      </w:r>
    </w:p>
    <w:p w14:paraId="597A079C" w14:textId="71865FC2" w:rsidR="000C113C" w:rsidRDefault="000C113C" w:rsidP="009E3DED">
      <w: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bookmarkStart w:id="54" w:name="Check6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4"/>
      <w:r>
        <w:t>Peritoneal free fluid</w:t>
      </w:r>
    </w:p>
    <w:p w14:paraId="799CB09C" w14:textId="0B30541A" w:rsidR="00074344" w:rsidRDefault="00074344" w:rsidP="009E3DED">
      <w:r>
        <w:fldChar w:fldCharType="begin">
          <w:ffData>
            <w:name w:val="Check6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Indeterminate</w:t>
      </w:r>
    </w:p>
    <w:p w14:paraId="38EBE33B" w14:textId="5B590F29" w:rsidR="004032D2" w:rsidRDefault="004032D2" w:rsidP="009E3DED">
      <w: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bookmarkStart w:id="55" w:name="Check6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5"/>
      <w:r>
        <w:t>Other:</w:t>
      </w:r>
      <w:r>
        <w:fldChar w:fldCharType="begin">
          <w:ffData>
            <w:name w:val="Text7"/>
            <w:enabled/>
            <w:calcOnExit w:val="0"/>
            <w:textInput/>
          </w:ffData>
        </w:fldChar>
      </w:r>
      <w:bookmarkStart w:id="56" w:name="Text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6"/>
    </w:p>
    <w:p w14:paraId="2DB6E6D0" w14:textId="77777777" w:rsidR="000C113C" w:rsidRPr="000C113C" w:rsidRDefault="000C113C" w:rsidP="009E3DED"/>
    <w:p w14:paraId="5CB1EEF9" w14:textId="0F6B74EF" w:rsidR="00A040E8" w:rsidRDefault="00A040E8" w:rsidP="009E3DED">
      <w:pPr>
        <w:rPr>
          <w:b/>
          <w:bCs/>
          <w:sz w:val="28"/>
          <w:szCs w:val="28"/>
        </w:rPr>
      </w:pPr>
      <w:r w:rsidRPr="00074344">
        <w:rPr>
          <w:b/>
          <w:bCs/>
          <w:sz w:val="28"/>
          <w:szCs w:val="28"/>
        </w:rPr>
        <w:t>Billing:</w:t>
      </w:r>
    </w:p>
    <w:p w14:paraId="0299E28A" w14:textId="77777777" w:rsidR="00074344" w:rsidRPr="00074344" w:rsidRDefault="00074344" w:rsidP="009E3DED">
      <w:pPr>
        <w:rPr>
          <w:b/>
          <w:bCs/>
        </w:rPr>
      </w:pPr>
    </w:p>
    <w:p w14:paraId="6EAB15CA" w14:textId="65A1C7CB" w:rsidR="00A040E8" w:rsidRDefault="00FD2B59" w:rsidP="008F24FE">
      <w:r>
        <w:rPr>
          <w:sz w:val="28"/>
          <w:szCs w:val="28"/>
        </w:rPr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bookmarkStart w:id="57" w:name="Check47"/>
      <w:r>
        <w:rPr>
          <w:sz w:val="28"/>
          <w:szCs w:val="28"/>
        </w:rPr>
        <w:instrText xml:space="preserve"> FORMCHECKBOX </w:instrText>
      </w:r>
      <w:r w:rsidR="00000000">
        <w:rPr>
          <w:sz w:val="28"/>
          <w:szCs w:val="28"/>
        </w:rPr>
      </w:r>
      <w:r w:rsidR="00000000"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end"/>
      </w:r>
      <w:bookmarkEnd w:id="57"/>
      <w:r w:rsidRPr="00FD2B59">
        <w:t>Echocardiography, limited, CPT 93308</w:t>
      </w:r>
    </w:p>
    <w:p w14:paraId="2E99B87B" w14:textId="200B1E9A" w:rsidR="009E3DED" w:rsidRDefault="009E3DED" w:rsidP="008F24FE">
      <w:r>
        <w:rPr>
          <w:sz w:val="28"/>
          <w:szCs w:val="28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8"/>
          <w:szCs w:val="28"/>
        </w:rPr>
        <w:instrText xml:space="preserve"> FORMCHECKBOX </w:instrText>
      </w:r>
      <w:r w:rsidR="00000000">
        <w:rPr>
          <w:sz w:val="28"/>
          <w:szCs w:val="28"/>
        </w:rPr>
      </w:r>
      <w:r w:rsidR="00000000"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end"/>
      </w:r>
      <w:r w:rsidRPr="00BD4985">
        <w:t>Chest ultrasound, CPT 76604</w:t>
      </w:r>
    </w:p>
    <w:p w14:paraId="560D4FDD" w14:textId="61FBAEBD" w:rsidR="009E3DED" w:rsidRDefault="009E3DED" w:rsidP="009E3DED">
      <w:r>
        <w:fldChar w:fldCharType="begin">
          <w:ffData>
            <w:name w:val="Check59"/>
            <w:enabled/>
            <w:calcOnExit w:val="0"/>
            <w:checkBox>
              <w:sizeAuto/>
              <w:default w:val="0"/>
            </w:checkBox>
          </w:ffData>
        </w:fldChar>
      </w:r>
      <w:bookmarkStart w:id="58" w:name="Check5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8"/>
      <w:r>
        <w:t>Abdominal aorta ultrasound, limited, CPT 76775</w:t>
      </w:r>
    </w:p>
    <w:p w14:paraId="1D71CBD7" w14:textId="6FBC2602" w:rsidR="009E3DED" w:rsidRDefault="009E3DED" w:rsidP="009E3DED"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Abdominal ultrasound, limited CPT 76705</w:t>
      </w:r>
    </w:p>
    <w:p w14:paraId="04A20102" w14:textId="77777777" w:rsidR="009E3DED" w:rsidRPr="00FD2B59" w:rsidRDefault="009E3DED" w:rsidP="008F24FE"/>
    <w:p w14:paraId="1253DD0C" w14:textId="596F1524" w:rsidR="008F24FE" w:rsidRDefault="008F24FE" w:rsidP="008F24FE"/>
    <w:p w14:paraId="58F47090" w14:textId="77777777" w:rsidR="008F1C4E" w:rsidRDefault="008F1C4E"/>
    <w:sectPr w:rsidR="008F1C4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4912C" w14:textId="77777777" w:rsidR="00665F26" w:rsidRDefault="00665F26" w:rsidP="005C4576">
      <w:r>
        <w:separator/>
      </w:r>
    </w:p>
  </w:endnote>
  <w:endnote w:type="continuationSeparator" w:id="0">
    <w:p w14:paraId="2D5B0FEA" w14:textId="77777777" w:rsidR="00665F26" w:rsidRDefault="00665F26" w:rsidP="005C4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A30A8" w14:textId="77777777" w:rsidR="00665F26" w:rsidRDefault="00665F26" w:rsidP="005C4576">
      <w:r>
        <w:separator/>
      </w:r>
    </w:p>
  </w:footnote>
  <w:footnote w:type="continuationSeparator" w:id="0">
    <w:p w14:paraId="3E85DCAF" w14:textId="77777777" w:rsidR="00665F26" w:rsidRDefault="00665F26" w:rsidP="005C4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83763" w14:textId="17F764F4" w:rsidR="005C4576" w:rsidRDefault="005C4576">
    <w:pPr>
      <w:pStyle w:val="Header"/>
    </w:pPr>
    <w:r>
      <w:ptab w:relativeTo="margin" w:alignment="center" w:leader="none"/>
    </w:r>
    <w:r>
      <w:t xml:space="preserve">                          </w:t>
    </w:r>
    <w:r>
      <w:rPr>
        <w:noProof/>
        <w14:ligatures w14:val="standardContextual"/>
      </w:rPr>
      <w:drawing>
        <wp:inline distT="0" distB="0" distL="0" distR="0" wp14:anchorId="6E71A9CF" wp14:editId="198C5D4B">
          <wp:extent cx="1555750" cy="816769"/>
          <wp:effectExtent l="0" t="0" r="0" b="0"/>
          <wp:docPr id="17351483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5148315" name="Picture 17351483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902" cy="8252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975C8"/>
    <w:multiLevelType w:val="hybridMultilevel"/>
    <w:tmpl w:val="B4827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01C3"/>
    <w:multiLevelType w:val="hybridMultilevel"/>
    <w:tmpl w:val="6D385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E7E45"/>
    <w:multiLevelType w:val="hybridMultilevel"/>
    <w:tmpl w:val="C2A82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F6A0F"/>
    <w:multiLevelType w:val="hybridMultilevel"/>
    <w:tmpl w:val="058C2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D1762"/>
    <w:multiLevelType w:val="hybridMultilevel"/>
    <w:tmpl w:val="7AD01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C010AE"/>
    <w:multiLevelType w:val="hybridMultilevel"/>
    <w:tmpl w:val="37368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D012FB"/>
    <w:multiLevelType w:val="hybridMultilevel"/>
    <w:tmpl w:val="ABF67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0E61B5"/>
    <w:multiLevelType w:val="hybridMultilevel"/>
    <w:tmpl w:val="59F23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1685544">
    <w:abstractNumId w:val="2"/>
  </w:num>
  <w:num w:numId="2" w16cid:durableId="1152871808">
    <w:abstractNumId w:val="5"/>
  </w:num>
  <w:num w:numId="3" w16cid:durableId="943615243">
    <w:abstractNumId w:val="7"/>
  </w:num>
  <w:num w:numId="4" w16cid:durableId="905988423">
    <w:abstractNumId w:val="6"/>
  </w:num>
  <w:num w:numId="5" w16cid:durableId="1889876276">
    <w:abstractNumId w:val="3"/>
  </w:num>
  <w:num w:numId="6" w16cid:durableId="1150754248">
    <w:abstractNumId w:val="4"/>
  </w:num>
  <w:num w:numId="7" w16cid:durableId="2036885171">
    <w:abstractNumId w:val="1"/>
  </w:num>
  <w:num w:numId="8" w16cid:durableId="1828593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4FE"/>
    <w:rsid w:val="00074344"/>
    <w:rsid w:val="000C113C"/>
    <w:rsid w:val="000D487D"/>
    <w:rsid w:val="000E04E5"/>
    <w:rsid w:val="000E2EBB"/>
    <w:rsid w:val="0018697C"/>
    <w:rsid w:val="00216090"/>
    <w:rsid w:val="00297C94"/>
    <w:rsid w:val="00302DDA"/>
    <w:rsid w:val="003E41B2"/>
    <w:rsid w:val="004032D2"/>
    <w:rsid w:val="00450F23"/>
    <w:rsid w:val="00473D9D"/>
    <w:rsid w:val="004D0596"/>
    <w:rsid w:val="00501039"/>
    <w:rsid w:val="005524B8"/>
    <w:rsid w:val="005C4576"/>
    <w:rsid w:val="005D64F5"/>
    <w:rsid w:val="00665F26"/>
    <w:rsid w:val="00681401"/>
    <w:rsid w:val="007972DA"/>
    <w:rsid w:val="007B79F5"/>
    <w:rsid w:val="008519B4"/>
    <w:rsid w:val="008F1C4E"/>
    <w:rsid w:val="008F24FE"/>
    <w:rsid w:val="009E3DED"/>
    <w:rsid w:val="00A040E8"/>
    <w:rsid w:val="00AB2E74"/>
    <w:rsid w:val="00AC099A"/>
    <w:rsid w:val="00B67247"/>
    <w:rsid w:val="00B75EDB"/>
    <w:rsid w:val="00BE5266"/>
    <w:rsid w:val="00C545EE"/>
    <w:rsid w:val="00C72146"/>
    <w:rsid w:val="00CA448B"/>
    <w:rsid w:val="00D327BC"/>
    <w:rsid w:val="00D65D4F"/>
    <w:rsid w:val="00E23EC4"/>
    <w:rsid w:val="00E70DF2"/>
    <w:rsid w:val="00E711B0"/>
    <w:rsid w:val="00FD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8A1A93"/>
  <w15:chartTrackingRefBased/>
  <w15:docId w15:val="{7E6C659B-CA26-F147-B193-CAA686CA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4FE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2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2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24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2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24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24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24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24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24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24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24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24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24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24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24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24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24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24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24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24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2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24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2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24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24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24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24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24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24F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C45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4576"/>
    <w:rPr>
      <w:rFonts w:eastAsiaTheme="minorHAnsi"/>
      <w:kern w:val="0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C45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576"/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Guttman, Joshua</dc:creator>
  <cp:keywords/>
  <dc:description/>
  <cp:lastModifiedBy>Guttman, Joshua</cp:lastModifiedBy>
  <cp:revision>13</cp:revision>
  <dcterms:created xsi:type="dcterms:W3CDTF">2024-07-26T16:12:00Z</dcterms:created>
  <dcterms:modified xsi:type="dcterms:W3CDTF">2024-08-02T20:04:00Z</dcterms:modified>
</cp:coreProperties>
</file>